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4" w:rsidRPr="00EE3884" w:rsidRDefault="00EE3884" w:rsidP="00EE3884">
      <w:pPr>
        <w:pBdr>
          <w:bottom w:val="single" w:sz="6" w:space="7" w:color="DDDDDD"/>
        </w:pBdr>
        <w:shd w:val="clear" w:color="auto" w:fill="FFFFFF"/>
        <w:spacing w:after="315" w:line="240" w:lineRule="auto"/>
        <w:outlineLvl w:val="0"/>
        <w:rPr>
          <w:rFonts w:ascii="Arial Narrow" w:eastAsia="Times New Roman" w:hAnsi="Arial Narrow" w:cs="Times New Roman"/>
          <w:color w:val="0032A6"/>
          <w:kern w:val="36"/>
          <w:sz w:val="30"/>
          <w:szCs w:val="30"/>
          <w:lang w:eastAsia="ru-RU"/>
        </w:rPr>
      </w:pPr>
      <w:r w:rsidRPr="00EE3884">
        <w:rPr>
          <w:rFonts w:ascii="Arial Narrow" w:eastAsia="Times New Roman" w:hAnsi="Arial Narrow" w:cs="Times New Roman"/>
          <w:color w:val="0032A6"/>
          <w:kern w:val="36"/>
          <w:sz w:val="30"/>
          <w:szCs w:val="30"/>
          <w:lang w:eastAsia="ru-RU"/>
        </w:rPr>
        <w:t xml:space="preserve">О прикреплении лиц для подготовки диссертации на соискание ученой степени кандидата наук без освоения программ подготовки </w:t>
      </w:r>
      <w:r w:rsidR="00484720">
        <w:rPr>
          <w:rFonts w:ascii="Arial Narrow" w:eastAsia="Times New Roman" w:hAnsi="Arial Narrow" w:cs="Times New Roman"/>
          <w:color w:val="0032A6"/>
          <w:kern w:val="36"/>
          <w:sz w:val="30"/>
          <w:szCs w:val="30"/>
          <w:lang w:eastAsia="ru-RU"/>
        </w:rPr>
        <w:t xml:space="preserve">научных и </w:t>
      </w:r>
      <w:r w:rsidRPr="00EE3884">
        <w:rPr>
          <w:rFonts w:ascii="Arial Narrow" w:eastAsia="Times New Roman" w:hAnsi="Arial Narrow" w:cs="Times New Roman"/>
          <w:color w:val="0032A6"/>
          <w:kern w:val="36"/>
          <w:sz w:val="30"/>
          <w:szCs w:val="30"/>
          <w:lang w:eastAsia="ru-RU"/>
        </w:rPr>
        <w:t>научно-педагогических кадров в аспирантуре</w:t>
      </w:r>
    </w:p>
    <w:p w:rsidR="00982576" w:rsidRDefault="00982576" w:rsidP="003C155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Прием документов для прикрепления к ИПНГ РАН лиц с высшим образованием (</w:t>
      </w:r>
      <w:proofErr w:type="spellStart"/>
      <w:r>
        <w:rPr>
          <w:rFonts w:ascii="Palatino Linotype" w:hAnsi="Palatino Linotype"/>
          <w:color w:val="222222"/>
          <w:sz w:val="23"/>
          <w:szCs w:val="23"/>
        </w:rPr>
        <w:t>специалитет</w:t>
      </w:r>
      <w:proofErr w:type="spellEnd"/>
      <w:r>
        <w:rPr>
          <w:rFonts w:ascii="Palatino Linotype" w:hAnsi="Palatino Linotype"/>
          <w:color w:val="222222"/>
          <w:sz w:val="23"/>
          <w:szCs w:val="23"/>
        </w:rPr>
        <w:t xml:space="preserve"> или магистратура) для подготовки  диссертации на соискание </w:t>
      </w:r>
      <w:r w:rsidR="003C155C">
        <w:rPr>
          <w:rFonts w:ascii="Palatino Linotype" w:hAnsi="Palatino Linotype"/>
          <w:color w:val="222222"/>
          <w:sz w:val="23"/>
          <w:szCs w:val="23"/>
        </w:rPr>
        <w:t xml:space="preserve">ученой </w:t>
      </w:r>
      <w:r>
        <w:rPr>
          <w:rFonts w:ascii="Palatino Linotype" w:hAnsi="Palatino Linotype"/>
          <w:color w:val="222222"/>
          <w:sz w:val="23"/>
          <w:szCs w:val="23"/>
        </w:rPr>
        <w:t xml:space="preserve">степени кандидата наук без освоения программ подготовки </w:t>
      </w:r>
      <w:r w:rsidR="002B500B">
        <w:rPr>
          <w:rFonts w:ascii="Palatino Linotype" w:hAnsi="Palatino Linotype"/>
          <w:color w:val="222222"/>
          <w:sz w:val="23"/>
          <w:szCs w:val="23"/>
        </w:rPr>
        <w:t xml:space="preserve">научных и </w:t>
      </w:r>
      <w:r>
        <w:rPr>
          <w:rFonts w:ascii="Palatino Linotype" w:hAnsi="Palatino Linotype"/>
          <w:color w:val="222222"/>
          <w:sz w:val="23"/>
          <w:szCs w:val="23"/>
        </w:rPr>
        <w:t>научно-педагогических кадров</w:t>
      </w:r>
      <w:r w:rsidR="00742CE1">
        <w:rPr>
          <w:rFonts w:ascii="Palatino Linotype" w:hAnsi="Palatino Linotype"/>
          <w:color w:val="222222"/>
          <w:sz w:val="23"/>
          <w:szCs w:val="23"/>
        </w:rPr>
        <w:t xml:space="preserve"> в 2023</w:t>
      </w:r>
      <w:r w:rsidR="003C155C">
        <w:rPr>
          <w:rFonts w:ascii="Palatino Linotype" w:hAnsi="Palatino Linotype"/>
          <w:color w:val="222222"/>
          <w:sz w:val="23"/>
          <w:szCs w:val="23"/>
        </w:rPr>
        <w:t xml:space="preserve"> году</w:t>
      </w:r>
      <w:r>
        <w:rPr>
          <w:rFonts w:ascii="Palatino Linotype" w:hAnsi="Palatino Linotype"/>
          <w:color w:val="222222"/>
          <w:sz w:val="23"/>
          <w:szCs w:val="23"/>
        </w:rPr>
        <w:t xml:space="preserve">   </w:t>
      </w:r>
    </w:p>
    <w:p w:rsidR="003C155C" w:rsidRDefault="00982576" w:rsidP="003C155C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 xml:space="preserve">по </w:t>
      </w:r>
      <w:r w:rsidR="00742CE1">
        <w:rPr>
          <w:rFonts w:ascii="Palatino Linotype" w:hAnsi="Palatino Linotype"/>
          <w:color w:val="222222"/>
          <w:sz w:val="23"/>
          <w:szCs w:val="23"/>
        </w:rPr>
        <w:t>специальностям</w:t>
      </w:r>
      <w:r>
        <w:rPr>
          <w:rFonts w:ascii="Palatino Linotype" w:hAnsi="Palatino Linotype"/>
          <w:color w:val="222222"/>
          <w:sz w:val="23"/>
          <w:szCs w:val="23"/>
        </w:rPr>
        <w:t>:</w:t>
      </w:r>
    </w:p>
    <w:p w:rsidR="003C155C" w:rsidRDefault="003C155C" w:rsidP="003C155C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 xml:space="preserve">           </w:t>
      </w:r>
      <w:r w:rsidR="00742CE1">
        <w:rPr>
          <w:rFonts w:ascii="Palatino Linotype" w:hAnsi="Palatino Linotype"/>
          <w:color w:val="222222"/>
          <w:sz w:val="23"/>
          <w:szCs w:val="23"/>
        </w:rPr>
        <w:t xml:space="preserve"> 1.6.11 Геология, поиски, разведка и эксплуатация нефтяных и газовых месторождений</w:t>
      </w:r>
      <w:r>
        <w:rPr>
          <w:rFonts w:ascii="Palatino Linotype" w:hAnsi="Palatino Linotype"/>
          <w:color w:val="222222"/>
          <w:sz w:val="23"/>
          <w:szCs w:val="23"/>
        </w:rPr>
        <w:t>;</w:t>
      </w:r>
      <w:r w:rsidR="00982576">
        <w:rPr>
          <w:rFonts w:ascii="Palatino Linotype" w:hAnsi="Palatino Linotype"/>
          <w:color w:val="222222"/>
          <w:sz w:val="23"/>
          <w:szCs w:val="23"/>
        </w:rPr>
        <w:t xml:space="preserve"> </w:t>
      </w:r>
    </w:p>
    <w:p w:rsidR="00742CE1" w:rsidRDefault="0098257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 xml:space="preserve"> </w:t>
      </w:r>
      <w:r w:rsidR="00EB1516">
        <w:rPr>
          <w:rFonts w:ascii="Palatino Linotype" w:hAnsi="Palatino Linotype"/>
          <w:color w:val="222222"/>
          <w:sz w:val="23"/>
          <w:szCs w:val="23"/>
        </w:rPr>
        <w:t xml:space="preserve">           </w:t>
      </w:r>
      <w:r w:rsidR="002B500B">
        <w:rPr>
          <w:rFonts w:ascii="Palatino Linotype" w:hAnsi="Palatino Linotype"/>
          <w:color w:val="222222"/>
          <w:sz w:val="23"/>
          <w:szCs w:val="23"/>
        </w:rPr>
        <w:t>2.8</w:t>
      </w:r>
      <w:r w:rsidR="00742CE1">
        <w:rPr>
          <w:rFonts w:ascii="Palatino Linotype" w:hAnsi="Palatino Linotype"/>
          <w:color w:val="222222"/>
          <w:sz w:val="23"/>
          <w:szCs w:val="23"/>
        </w:rPr>
        <w:t xml:space="preserve">.4 </w:t>
      </w:r>
      <w:r w:rsidR="002B500B">
        <w:rPr>
          <w:rFonts w:ascii="Palatino Linotype" w:hAnsi="Palatino Linotype"/>
          <w:color w:val="222222"/>
          <w:sz w:val="23"/>
          <w:szCs w:val="23"/>
        </w:rPr>
        <w:t xml:space="preserve"> </w:t>
      </w:r>
      <w:r>
        <w:rPr>
          <w:rFonts w:ascii="Palatino Linotype" w:hAnsi="Palatino Linotype"/>
          <w:color w:val="222222"/>
          <w:sz w:val="23"/>
          <w:szCs w:val="23"/>
        </w:rPr>
        <w:t xml:space="preserve"> </w:t>
      </w:r>
      <w:r w:rsidR="00742CE1">
        <w:rPr>
          <w:rFonts w:ascii="Palatino Linotype" w:hAnsi="Palatino Linotype"/>
          <w:color w:val="222222"/>
          <w:sz w:val="23"/>
          <w:szCs w:val="23"/>
        </w:rPr>
        <w:t>Разработка и эксплуатация нефтяных и газовых месторождений</w:t>
      </w:r>
    </w:p>
    <w:p w:rsidR="00982576" w:rsidRDefault="0098257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 xml:space="preserve"> </w:t>
      </w:r>
    </w:p>
    <w:p w:rsidR="00982576" w:rsidRPr="00982576" w:rsidRDefault="0098257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 w:rsidRPr="003C155C">
        <w:rPr>
          <w:rFonts w:ascii="Palatino Linotype" w:hAnsi="Palatino Linotype"/>
          <w:b/>
          <w:color w:val="222222"/>
          <w:sz w:val="23"/>
          <w:szCs w:val="23"/>
        </w:rPr>
        <w:t>проводится </w:t>
      </w:r>
      <w:r w:rsidR="002B500B">
        <w:rPr>
          <w:rFonts w:ascii="Palatino Linotype" w:hAnsi="Palatino Linotype"/>
          <w:b/>
          <w:color w:val="222222"/>
          <w:sz w:val="23"/>
          <w:szCs w:val="23"/>
        </w:rPr>
        <w:t xml:space="preserve">лично или </w:t>
      </w:r>
      <w:r w:rsidRPr="003C155C">
        <w:rPr>
          <w:rFonts w:ascii="Palatino Linotype" w:hAnsi="Palatino Linotype"/>
          <w:b/>
          <w:color w:val="222222"/>
          <w:sz w:val="23"/>
          <w:szCs w:val="23"/>
        </w:rPr>
        <w:t>дистанционно</w:t>
      </w:r>
      <w:r>
        <w:rPr>
          <w:rFonts w:ascii="Palatino Linotype" w:hAnsi="Palatino Linotype"/>
          <w:color w:val="222222"/>
          <w:sz w:val="23"/>
          <w:szCs w:val="23"/>
        </w:rPr>
        <w:t xml:space="preserve"> по электронной почте  </w:t>
      </w:r>
      <w:hyperlink r:id="rId5" w:history="1">
        <w:r w:rsidRPr="00780E2C">
          <w:rPr>
            <w:rStyle w:val="a6"/>
            <w:rFonts w:ascii="Palatino Linotype" w:hAnsi="Palatino Linotype"/>
            <w:sz w:val="23"/>
            <w:szCs w:val="23"/>
            <w:lang w:val="en-US"/>
          </w:rPr>
          <w:t>tntyurina</w:t>
        </w:r>
        <w:r w:rsidRPr="00982576">
          <w:rPr>
            <w:rStyle w:val="a6"/>
            <w:rFonts w:ascii="Palatino Linotype" w:hAnsi="Palatino Linotype"/>
            <w:sz w:val="23"/>
            <w:szCs w:val="23"/>
          </w:rPr>
          <w:t>455@</w:t>
        </w:r>
        <w:r w:rsidRPr="00780E2C">
          <w:rPr>
            <w:rStyle w:val="a6"/>
            <w:rFonts w:ascii="Palatino Linotype" w:hAnsi="Palatino Linotype"/>
            <w:sz w:val="23"/>
            <w:szCs w:val="23"/>
            <w:lang w:val="en-US"/>
          </w:rPr>
          <w:t>mail</w:t>
        </w:r>
        <w:r w:rsidRPr="00982576">
          <w:rPr>
            <w:rStyle w:val="a6"/>
            <w:rFonts w:ascii="Palatino Linotype" w:hAnsi="Palatino Linotype"/>
            <w:sz w:val="23"/>
            <w:szCs w:val="23"/>
          </w:rPr>
          <w:t>.</w:t>
        </w:r>
        <w:proofErr w:type="spellStart"/>
        <w:r w:rsidRPr="00780E2C">
          <w:rPr>
            <w:rStyle w:val="a6"/>
            <w:rFonts w:ascii="Palatino Linotype" w:hAnsi="Palatino Linotype"/>
            <w:sz w:val="23"/>
            <w:szCs w:val="23"/>
            <w:lang w:val="en-US"/>
          </w:rPr>
          <w:t>ru</w:t>
        </w:r>
        <w:proofErr w:type="spellEnd"/>
      </w:hyperlink>
      <w:r w:rsidRPr="00982576">
        <w:rPr>
          <w:rFonts w:ascii="Palatino Linotype" w:hAnsi="Palatino Linotype"/>
          <w:color w:val="222222"/>
          <w:sz w:val="23"/>
          <w:szCs w:val="23"/>
        </w:rPr>
        <w:t xml:space="preserve"> </w:t>
      </w:r>
    </w:p>
    <w:p w:rsidR="00982576" w:rsidRPr="00982576" w:rsidRDefault="0098257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или по почте России   199333 г. Москва, ул. Губина, 3, Аспирантура</w:t>
      </w:r>
    </w:p>
    <w:p w:rsidR="00982576" w:rsidRDefault="003C155C" w:rsidP="00EB151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Palatino Linotype" w:hAnsi="Palatino Linotype"/>
          <w:color w:val="222222"/>
          <w:sz w:val="23"/>
          <w:szCs w:val="23"/>
        </w:rPr>
      </w:pPr>
      <w:r>
        <w:rPr>
          <w:rStyle w:val="a4"/>
          <w:rFonts w:ascii="Palatino Linotype" w:hAnsi="Palatino Linotype"/>
          <w:color w:val="222222"/>
          <w:sz w:val="23"/>
          <w:szCs w:val="23"/>
        </w:rPr>
        <w:t>с 15</w:t>
      </w:r>
      <w:r w:rsidR="00982576">
        <w:rPr>
          <w:rStyle w:val="a4"/>
          <w:rFonts w:ascii="Palatino Linotype" w:hAnsi="Palatino Linotype"/>
          <w:color w:val="222222"/>
          <w:sz w:val="23"/>
          <w:szCs w:val="23"/>
        </w:rPr>
        <w:t xml:space="preserve"> </w:t>
      </w:r>
      <w:r w:rsidR="00742CE1">
        <w:rPr>
          <w:rStyle w:val="a4"/>
          <w:rFonts w:ascii="Palatino Linotype" w:hAnsi="Palatino Linotype"/>
          <w:color w:val="222222"/>
          <w:sz w:val="23"/>
          <w:szCs w:val="23"/>
        </w:rPr>
        <w:t>сентября</w:t>
      </w:r>
      <w:r w:rsidR="002B500B">
        <w:rPr>
          <w:rStyle w:val="a4"/>
          <w:rFonts w:ascii="Palatino Linotype" w:hAnsi="Palatino Linotype"/>
          <w:color w:val="222222"/>
          <w:sz w:val="23"/>
          <w:szCs w:val="23"/>
        </w:rPr>
        <w:t xml:space="preserve"> </w:t>
      </w:r>
      <w:r w:rsidR="00742CE1">
        <w:rPr>
          <w:rStyle w:val="a4"/>
          <w:rFonts w:ascii="Palatino Linotype" w:hAnsi="Palatino Linotype"/>
          <w:color w:val="222222"/>
          <w:sz w:val="23"/>
          <w:szCs w:val="23"/>
        </w:rPr>
        <w:t xml:space="preserve">по </w:t>
      </w:r>
      <w:bookmarkStart w:id="0" w:name="_GoBack"/>
      <w:bookmarkEnd w:id="0"/>
      <w:r w:rsidR="002B500B">
        <w:rPr>
          <w:rStyle w:val="a4"/>
          <w:rFonts w:ascii="Palatino Linotype" w:hAnsi="Palatino Linotype"/>
          <w:color w:val="222222"/>
          <w:sz w:val="23"/>
          <w:szCs w:val="23"/>
        </w:rPr>
        <w:t>30</w:t>
      </w:r>
      <w:r w:rsidR="00982576">
        <w:rPr>
          <w:rStyle w:val="a4"/>
          <w:rFonts w:ascii="Palatino Linotype" w:hAnsi="Palatino Linotype"/>
          <w:color w:val="222222"/>
          <w:sz w:val="23"/>
          <w:szCs w:val="23"/>
        </w:rPr>
        <w:t xml:space="preserve"> сентября</w:t>
      </w:r>
    </w:p>
    <w:p w:rsidR="00982576" w:rsidRDefault="0098257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Прикрепление осуществляется на  3 года.</w:t>
      </w:r>
    </w:p>
    <w:p w:rsidR="00982576" w:rsidRDefault="00742CE1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Стоимость прикрепления на 2023/2024</w:t>
      </w:r>
      <w:r w:rsidR="00982576">
        <w:rPr>
          <w:rFonts w:ascii="Palatino Linotype" w:hAnsi="Palatino Linotype"/>
          <w:color w:val="222222"/>
          <w:sz w:val="23"/>
          <w:szCs w:val="23"/>
        </w:rPr>
        <w:t xml:space="preserve"> учебный год</w:t>
      </w:r>
      <w:r w:rsidR="00982576">
        <w:rPr>
          <w:rStyle w:val="a4"/>
          <w:rFonts w:ascii="Palatino Linotype" w:hAnsi="Palatino Linotype"/>
          <w:color w:val="222222"/>
          <w:sz w:val="23"/>
          <w:szCs w:val="23"/>
        </w:rPr>
        <w:t> </w:t>
      </w:r>
      <w:r w:rsidR="003C155C">
        <w:rPr>
          <w:rStyle w:val="a4"/>
          <w:rFonts w:ascii="Palatino Linotype" w:hAnsi="Palatino Linotype"/>
          <w:color w:val="222222"/>
          <w:sz w:val="23"/>
          <w:szCs w:val="23"/>
        </w:rPr>
        <w:t xml:space="preserve">- </w:t>
      </w:r>
      <w:r>
        <w:rPr>
          <w:rStyle w:val="a4"/>
          <w:rFonts w:ascii="Palatino Linotype" w:hAnsi="Palatino Linotype"/>
          <w:color w:val="222222"/>
          <w:sz w:val="23"/>
          <w:szCs w:val="23"/>
        </w:rPr>
        <w:t> 76</w:t>
      </w:r>
      <w:r w:rsidR="00982576">
        <w:rPr>
          <w:rStyle w:val="a4"/>
          <w:rFonts w:ascii="Palatino Linotype" w:hAnsi="Palatino Linotype"/>
          <w:color w:val="222222"/>
          <w:sz w:val="23"/>
          <w:szCs w:val="23"/>
        </w:rPr>
        <w:t xml:space="preserve"> 000 руб</w:t>
      </w:r>
      <w:r w:rsidR="00982576">
        <w:rPr>
          <w:rFonts w:ascii="Palatino Linotype" w:hAnsi="Palatino Linotype"/>
          <w:color w:val="222222"/>
          <w:sz w:val="23"/>
          <w:szCs w:val="23"/>
        </w:rPr>
        <w:t>.</w:t>
      </w:r>
      <w:r w:rsidR="003C155C">
        <w:rPr>
          <w:rFonts w:ascii="Palatino Linotype" w:hAnsi="Palatino Linotype"/>
          <w:color w:val="222222"/>
          <w:sz w:val="23"/>
          <w:szCs w:val="23"/>
        </w:rPr>
        <w:t xml:space="preserve"> в год</w:t>
      </w:r>
    </w:p>
    <w:p w:rsidR="00982576" w:rsidRDefault="0098257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(</w:t>
      </w:r>
      <w:r>
        <w:rPr>
          <w:rStyle w:val="a5"/>
          <w:rFonts w:ascii="Palatino Linotype" w:hAnsi="Palatino Linotype"/>
          <w:color w:val="222222"/>
          <w:sz w:val="23"/>
          <w:szCs w:val="23"/>
        </w:rPr>
        <w:t>оплата возможна по полугодиям)</w:t>
      </w:r>
      <w:r>
        <w:rPr>
          <w:rFonts w:ascii="Palatino Linotype" w:hAnsi="Palatino Linotype"/>
          <w:color w:val="222222"/>
          <w:sz w:val="23"/>
          <w:szCs w:val="23"/>
        </w:rPr>
        <w:t>.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Для прикрепления необходимо  выступить на семинаре лаборатории, в соответствии с тематикой предполагаемого диссертационного исследования и  определить  научного руководителя.  Выписку с решением о прикреплении необходимо представить в отдел аспирантуры.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Прикрепляемое лицо в течение месяца с момента объявления даты приема документов подает на имя директора ИПНГ РАН личное </w:t>
      </w:r>
      <w:r>
        <w:rPr>
          <w:rStyle w:val="a4"/>
          <w:rFonts w:ascii="Palatino Linotype" w:hAnsi="Palatino Linotype"/>
          <w:color w:val="222222"/>
          <w:sz w:val="23"/>
          <w:szCs w:val="23"/>
        </w:rPr>
        <w:t>заявление о прикреплении </w:t>
      </w:r>
      <w:r>
        <w:rPr>
          <w:rFonts w:ascii="Palatino Linotype" w:hAnsi="Palatino Linotype"/>
          <w:color w:val="222222"/>
          <w:sz w:val="23"/>
          <w:szCs w:val="23"/>
        </w:rPr>
        <w:t>для подготовки диссертации (на русском языке);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К  заявлению о прикреплении для подготовки диссертации прилагаются: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1) выписка из заседания лаборатории с решением о прикреплении лица, с указанием  специальности (шифр, название) и темы предполагаемой диссертации, ФИО  рекомендованного научного руководителя;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2) копия документа, удостоверяющего личность прикрепляющегося лица (копия паспорта);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3) копия диплома специалиста или магистра, обладателем которого является прикрепляющееся лицо, и приложения к нему;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4) список (на русском языке) опубликованных прикрепляющимся лицом (в том числе в соавторстве) научных работ, подписанный прикрепляющимся лицом (при наличии);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 5) удостоверения (протоколы) о сдаче кандидатских экзаменов по истории и философии науки (психологические науки), по иностранному языку (</w:t>
      </w:r>
      <w:r>
        <w:rPr>
          <w:rStyle w:val="a5"/>
          <w:rFonts w:ascii="Palatino Linotype" w:hAnsi="Palatino Linotype"/>
          <w:color w:val="222222"/>
          <w:sz w:val="23"/>
          <w:szCs w:val="23"/>
        </w:rPr>
        <w:t>если таковые имеются</w:t>
      </w:r>
      <w:r>
        <w:rPr>
          <w:rFonts w:ascii="Palatino Linotype" w:hAnsi="Palatino Linotype"/>
          <w:color w:val="222222"/>
          <w:sz w:val="23"/>
          <w:szCs w:val="23"/>
        </w:rPr>
        <w:t>);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6) текст обоснования темы диссертационного исследования, предварительный план исследования;</w:t>
      </w:r>
    </w:p>
    <w:p w:rsidR="00EB1516" w:rsidRDefault="00EB1516" w:rsidP="00EB1516">
      <w:pPr>
        <w:pStyle w:val="a3"/>
        <w:shd w:val="clear" w:color="auto" w:fill="FFFFFF"/>
        <w:spacing w:before="0" w:beforeAutospacing="0" w:after="158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lastRenderedPageBreak/>
        <w:t>7) фотография 1 шт. 3х4.</w:t>
      </w:r>
    </w:p>
    <w:p w:rsidR="00EB1516" w:rsidRDefault="00EB151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Style w:val="a4"/>
          <w:rFonts w:ascii="Palatino Linotype" w:hAnsi="Palatino Linotype"/>
          <w:color w:val="222222"/>
          <w:sz w:val="23"/>
          <w:szCs w:val="23"/>
        </w:rPr>
        <w:t>Подлинники диплома и паспорта должны быть представл</w:t>
      </w:r>
      <w:r w:rsidR="00742CE1">
        <w:rPr>
          <w:rStyle w:val="a4"/>
          <w:rFonts w:ascii="Palatino Linotype" w:hAnsi="Palatino Linotype"/>
          <w:color w:val="222222"/>
          <w:sz w:val="23"/>
          <w:szCs w:val="23"/>
        </w:rPr>
        <w:t>ены не позднее 30  сентября 2023</w:t>
      </w:r>
      <w:r>
        <w:rPr>
          <w:rStyle w:val="a4"/>
          <w:rFonts w:ascii="Palatino Linotype" w:hAnsi="Palatino Linotype"/>
          <w:color w:val="222222"/>
          <w:sz w:val="23"/>
          <w:szCs w:val="23"/>
        </w:rPr>
        <w:t xml:space="preserve"> г.</w:t>
      </w:r>
    </w:p>
    <w:p w:rsidR="00EB1516" w:rsidRDefault="00EB1516" w:rsidP="00EB151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z w:val="23"/>
          <w:szCs w:val="23"/>
        </w:rPr>
      </w:pPr>
      <w:r>
        <w:rPr>
          <w:rFonts w:ascii="Palatino Linotype" w:hAnsi="Palatino Linotype"/>
          <w:color w:val="222222"/>
          <w:sz w:val="23"/>
          <w:szCs w:val="23"/>
        </w:rPr>
        <w:t>После принятия решения о прикреплении лица к лаборатории ИПНГ РАН </w:t>
      </w:r>
      <w:r w:rsidR="00484720">
        <w:rPr>
          <w:rFonts w:ascii="Palatino Linotype" w:hAnsi="Palatino Linotype"/>
          <w:color w:val="222222"/>
          <w:sz w:val="23"/>
          <w:szCs w:val="23"/>
        </w:rPr>
        <w:t xml:space="preserve">и оплаты стоимости </w:t>
      </w:r>
      <w:r>
        <w:rPr>
          <w:rFonts w:ascii="Palatino Linotype" w:hAnsi="Palatino Linotype"/>
          <w:color w:val="222222"/>
          <w:sz w:val="23"/>
          <w:szCs w:val="23"/>
        </w:rPr>
        <w:t>подписывается договор.</w:t>
      </w:r>
    </w:p>
    <w:p w:rsidR="00134191" w:rsidRDefault="003C155C" w:rsidP="00EB1516">
      <w:pPr>
        <w:pStyle w:val="a3"/>
        <w:shd w:val="clear" w:color="auto" w:fill="FFFFFF"/>
        <w:spacing w:before="0" w:beforeAutospacing="0" w:after="158" w:afterAutospacing="0"/>
      </w:pPr>
      <w:r>
        <w:rPr>
          <w:rFonts w:ascii="Palatino Linotype" w:hAnsi="Palatino Linotype"/>
          <w:color w:val="222222"/>
          <w:sz w:val="23"/>
          <w:szCs w:val="23"/>
        </w:rPr>
        <w:t>Телефон для справок</w:t>
      </w:r>
      <w:r w:rsidR="00EB1516">
        <w:rPr>
          <w:rFonts w:ascii="Palatino Linotype" w:hAnsi="Palatino Linotype"/>
          <w:color w:val="222222"/>
          <w:sz w:val="23"/>
          <w:szCs w:val="23"/>
        </w:rPr>
        <w:t xml:space="preserve"> 8 916 991 3367  Тюрина Татьяна Николаевна</w:t>
      </w:r>
      <w:r>
        <w:rPr>
          <w:rFonts w:ascii="Palatino Linotype" w:hAnsi="Palatino Linotype"/>
          <w:color w:val="222222"/>
          <w:sz w:val="23"/>
          <w:szCs w:val="23"/>
        </w:rPr>
        <w:t xml:space="preserve"> </w:t>
      </w:r>
    </w:p>
    <w:sectPr w:rsidR="00134191" w:rsidSect="00EB1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6"/>
    <w:rsid w:val="00134191"/>
    <w:rsid w:val="002B500B"/>
    <w:rsid w:val="003C155C"/>
    <w:rsid w:val="00484720"/>
    <w:rsid w:val="00742CE1"/>
    <w:rsid w:val="00982576"/>
    <w:rsid w:val="00A9749E"/>
    <w:rsid w:val="00EB1516"/>
    <w:rsid w:val="00E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76"/>
    <w:rPr>
      <w:b/>
      <w:bCs/>
    </w:rPr>
  </w:style>
  <w:style w:type="character" w:styleId="a5">
    <w:name w:val="Emphasis"/>
    <w:basedOn w:val="a0"/>
    <w:uiPriority w:val="20"/>
    <w:qFormat/>
    <w:rsid w:val="00982576"/>
    <w:rPr>
      <w:i/>
      <w:iCs/>
    </w:rPr>
  </w:style>
  <w:style w:type="character" w:styleId="a6">
    <w:name w:val="Hyperlink"/>
    <w:basedOn w:val="a0"/>
    <w:uiPriority w:val="99"/>
    <w:unhideWhenUsed/>
    <w:rsid w:val="00982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76"/>
    <w:rPr>
      <w:b/>
      <w:bCs/>
    </w:rPr>
  </w:style>
  <w:style w:type="character" w:styleId="a5">
    <w:name w:val="Emphasis"/>
    <w:basedOn w:val="a0"/>
    <w:uiPriority w:val="20"/>
    <w:qFormat/>
    <w:rsid w:val="00982576"/>
    <w:rPr>
      <w:i/>
      <w:iCs/>
    </w:rPr>
  </w:style>
  <w:style w:type="character" w:styleId="a6">
    <w:name w:val="Hyperlink"/>
    <w:basedOn w:val="a0"/>
    <w:uiPriority w:val="99"/>
    <w:unhideWhenUsed/>
    <w:rsid w:val="0098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tyurina4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2023-01-30T10:39:00Z</dcterms:created>
  <dcterms:modified xsi:type="dcterms:W3CDTF">2023-01-30T10:39:00Z</dcterms:modified>
</cp:coreProperties>
</file>