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2" w:rsidRPr="001A7182" w:rsidRDefault="000C1E9F" w:rsidP="006F0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182">
        <w:rPr>
          <w:rFonts w:ascii="Times New Roman" w:hAnsi="Times New Roman"/>
          <w:b/>
          <w:sz w:val="24"/>
          <w:szCs w:val="24"/>
        </w:rPr>
        <w:t>Программа</w:t>
      </w:r>
      <w:r w:rsidR="006F0215" w:rsidRPr="001A7182">
        <w:rPr>
          <w:rFonts w:ascii="Times New Roman" w:hAnsi="Times New Roman"/>
          <w:b/>
          <w:sz w:val="24"/>
          <w:szCs w:val="24"/>
        </w:rPr>
        <w:t xml:space="preserve"> </w:t>
      </w:r>
    </w:p>
    <w:p w:rsidR="006F0215" w:rsidRDefault="006F0215" w:rsidP="006F02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79C5">
        <w:rPr>
          <w:rFonts w:ascii="Times New Roman" w:hAnsi="Times New Roman"/>
          <w:sz w:val="24"/>
          <w:szCs w:val="24"/>
        </w:rPr>
        <w:t xml:space="preserve">проведения мероприятий </w:t>
      </w:r>
      <w:r w:rsidR="00332C01">
        <w:rPr>
          <w:rFonts w:ascii="Times New Roman" w:hAnsi="Times New Roman"/>
          <w:sz w:val="24"/>
          <w:szCs w:val="24"/>
        </w:rPr>
        <w:t xml:space="preserve">ИПНГ РАН </w:t>
      </w:r>
      <w:r w:rsidRPr="00BA79C5">
        <w:rPr>
          <w:rFonts w:ascii="Times New Roman" w:hAnsi="Times New Roman"/>
          <w:sz w:val="24"/>
          <w:szCs w:val="24"/>
        </w:rPr>
        <w:t xml:space="preserve">по подготовке </w:t>
      </w:r>
      <w:r>
        <w:rPr>
          <w:rFonts w:ascii="Times New Roman" w:hAnsi="Times New Roman"/>
          <w:sz w:val="24"/>
          <w:szCs w:val="24"/>
        </w:rPr>
        <w:t>и проведению ГИА</w:t>
      </w:r>
    </w:p>
    <w:p w:rsidR="006F0215" w:rsidRPr="00BA79C5" w:rsidRDefault="006F0215" w:rsidP="006F02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79C5">
        <w:rPr>
          <w:rFonts w:ascii="Times New Roman" w:hAnsi="Times New Roman"/>
          <w:sz w:val="24"/>
          <w:szCs w:val="24"/>
        </w:rPr>
        <w:t xml:space="preserve"> </w:t>
      </w:r>
      <w:r w:rsidR="00382B05">
        <w:rPr>
          <w:rFonts w:ascii="Times New Roman" w:hAnsi="Times New Roman"/>
          <w:sz w:val="24"/>
          <w:szCs w:val="24"/>
        </w:rPr>
        <w:t>по программам аспирантуры в 2022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6F0215" w:rsidRPr="00BA79C5" w:rsidRDefault="006F0215" w:rsidP="006F0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976"/>
        <w:gridCol w:w="1844"/>
      </w:tblGrid>
      <w:tr w:rsidR="006F0215" w:rsidRPr="00BF0CE9" w:rsidTr="001A7182">
        <w:tc>
          <w:tcPr>
            <w:tcW w:w="266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410" w:type="dxa"/>
          </w:tcPr>
          <w:p w:rsidR="00E50A15" w:rsidRDefault="001A7182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</w:t>
            </w:r>
          </w:p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E50A15" w:rsidRDefault="001A7182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документ</w:t>
            </w:r>
          </w:p>
          <w:p w:rsidR="006F0215" w:rsidRPr="00BF0CE9" w:rsidRDefault="001A7182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F0215" w:rsidRPr="00BF0C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Ответственные</w:t>
            </w:r>
          </w:p>
        </w:tc>
      </w:tr>
      <w:tr w:rsidR="006F0215" w:rsidRPr="00BF0CE9" w:rsidTr="001A7182">
        <w:tc>
          <w:tcPr>
            <w:tcW w:w="2660" w:type="dxa"/>
          </w:tcPr>
          <w:p w:rsidR="00FE63B4" w:rsidRDefault="00FE63B4" w:rsidP="00243C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Утверждение сроков прохождения ГИА</w:t>
            </w:r>
          </w:p>
        </w:tc>
        <w:tc>
          <w:tcPr>
            <w:tcW w:w="2410" w:type="dxa"/>
          </w:tcPr>
          <w:p w:rsidR="00FE63B4" w:rsidRDefault="00FE63B4" w:rsidP="00243C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 w:rsidR="00D36F73">
              <w:rPr>
                <w:rFonts w:ascii="Times New Roman" w:hAnsi="Times New Roman"/>
              </w:rPr>
              <w:t>лендарный учебный график на</w:t>
            </w:r>
            <w:r w:rsidR="00382B05">
              <w:rPr>
                <w:rFonts w:ascii="Times New Roman" w:hAnsi="Times New Roman"/>
              </w:rPr>
              <w:t xml:space="preserve"> 2021-2022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6F0215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Приказ об</w:t>
            </w:r>
            <w:r>
              <w:rPr>
                <w:rFonts w:ascii="Times New Roman" w:hAnsi="Times New Roman"/>
              </w:rPr>
              <w:t xml:space="preserve"> </w:t>
            </w:r>
            <w:r w:rsidRPr="00BF0CE9">
              <w:rPr>
                <w:rFonts w:ascii="Times New Roman" w:hAnsi="Times New Roman"/>
              </w:rPr>
              <w:t>утверждении сроков проведения ГИА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6F0215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</w:t>
            </w:r>
            <w:r w:rsidRPr="00BF0CE9">
              <w:rPr>
                <w:rFonts w:ascii="Times New Roman" w:hAnsi="Times New Roman"/>
              </w:rPr>
              <w:t>.</w:t>
            </w:r>
            <w:r w:rsidR="007301B0">
              <w:rPr>
                <w:rFonts w:ascii="Times New Roman" w:hAnsi="Times New Roman"/>
              </w:rPr>
              <w:t xml:space="preserve"> </w:t>
            </w:r>
            <w:r w:rsidRPr="00BF0CE9">
              <w:rPr>
                <w:rFonts w:ascii="Times New Roman" w:hAnsi="Times New Roman"/>
              </w:rPr>
              <w:t>экзамен</w:t>
            </w:r>
          </w:p>
          <w:p w:rsidR="006F0215" w:rsidRPr="00BF0CE9" w:rsidRDefault="006F0215" w:rsidP="00382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50A15">
              <w:rPr>
                <w:rFonts w:ascii="Times New Roman" w:hAnsi="Times New Roman"/>
              </w:rPr>
              <w:t xml:space="preserve">научный доклад </w:t>
            </w:r>
          </w:p>
        </w:tc>
        <w:tc>
          <w:tcPr>
            <w:tcW w:w="1844" w:type="dxa"/>
          </w:tcPr>
          <w:p w:rsidR="00382B05" w:rsidRDefault="00382B05" w:rsidP="00243C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215" w:rsidRPr="00BF0CE9" w:rsidRDefault="00382B05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332C01">
              <w:rPr>
                <w:rFonts w:ascii="Times New Roman" w:hAnsi="Times New Roman"/>
              </w:rPr>
              <w:t>спирантура</w:t>
            </w:r>
          </w:p>
        </w:tc>
      </w:tr>
      <w:tr w:rsidR="006F0215" w:rsidRPr="00BF0CE9" w:rsidTr="001A7182">
        <w:trPr>
          <w:trHeight w:val="1106"/>
        </w:trPr>
        <w:tc>
          <w:tcPr>
            <w:tcW w:w="2660" w:type="dxa"/>
          </w:tcPr>
          <w:p w:rsidR="00FE63B4" w:rsidRDefault="00FE63B4" w:rsidP="00243C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Утверждение председателя ГЭК</w:t>
            </w:r>
          </w:p>
        </w:tc>
        <w:tc>
          <w:tcPr>
            <w:tcW w:w="241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</w:t>
            </w:r>
            <w:r w:rsidR="00382B05">
              <w:rPr>
                <w:rFonts w:ascii="Times New Roman" w:hAnsi="Times New Roman"/>
              </w:rPr>
              <w:t>тавление руководителя программы</w:t>
            </w:r>
            <w:r>
              <w:rPr>
                <w:rFonts w:ascii="Times New Roman" w:hAnsi="Times New Roman"/>
              </w:rPr>
              <w:t xml:space="preserve">   </w:t>
            </w:r>
            <w:r w:rsidRPr="00BF0CE9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 xml:space="preserve"> </w:t>
            </w:r>
            <w:r w:rsidR="00382B05">
              <w:rPr>
                <w:rFonts w:ascii="Times New Roman" w:hAnsi="Times New Roman"/>
              </w:rPr>
              <w:t>30.11.2021</w:t>
            </w:r>
            <w:r w:rsidRPr="00BF0CE9">
              <w:rPr>
                <w:rFonts w:ascii="Times New Roman" w:hAnsi="Times New Roman"/>
              </w:rPr>
              <w:t>г.</w:t>
            </w:r>
          </w:p>
        </w:tc>
        <w:tc>
          <w:tcPr>
            <w:tcW w:w="2976" w:type="dxa"/>
          </w:tcPr>
          <w:p w:rsidR="00E50A15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Приказ об утверждении председателя ГЭК</w:t>
            </w:r>
          </w:p>
          <w:p w:rsidR="006F0215" w:rsidRPr="00BF0CE9" w:rsidRDefault="00382B05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14.12 2021</w:t>
            </w:r>
            <w:r w:rsidR="006F0215" w:rsidRPr="00BF0CE9">
              <w:rPr>
                <w:rFonts w:ascii="Times New Roman" w:hAnsi="Times New Roman"/>
              </w:rPr>
              <w:t>г.</w:t>
            </w:r>
          </w:p>
        </w:tc>
        <w:tc>
          <w:tcPr>
            <w:tcW w:w="1844" w:type="dxa"/>
          </w:tcPr>
          <w:p w:rsidR="006F0215" w:rsidRPr="00BF0CE9" w:rsidRDefault="00382B0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382B05">
              <w:rPr>
                <w:rFonts w:ascii="Times New Roman" w:hAnsi="Times New Roman"/>
              </w:rPr>
              <w:t xml:space="preserve">Отв. за освоение программ </w:t>
            </w:r>
            <w:r w:rsidR="006F0215" w:rsidRPr="00BF0CE9">
              <w:rPr>
                <w:rFonts w:ascii="Times New Roman" w:hAnsi="Times New Roman"/>
              </w:rPr>
              <w:t>аспирантуры</w:t>
            </w:r>
          </w:p>
        </w:tc>
      </w:tr>
      <w:tr w:rsidR="006F0215" w:rsidRPr="00BF0CE9" w:rsidTr="001A7182">
        <w:tc>
          <w:tcPr>
            <w:tcW w:w="266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Утверждение состава государственной экзаменационной комиссии</w:t>
            </w:r>
          </w:p>
        </w:tc>
        <w:tc>
          <w:tcPr>
            <w:tcW w:w="241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Выписка из протокола заседания </w:t>
            </w:r>
            <w:r w:rsidR="00332C01">
              <w:rPr>
                <w:rFonts w:ascii="Times New Roman" w:hAnsi="Times New Roman"/>
              </w:rPr>
              <w:t>комиссии по аттестации</w:t>
            </w:r>
            <w:r w:rsidRPr="00BF0CE9">
              <w:rPr>
                <w:rFonts w:ascii="Times New Roman" w:hAnsi="Times New Roman"/>
              </w:rPr>
              <w:t xml:space="preserve"> </w:t>
            </w:r>
            <w:r w:rsidR="007301B0">
              <w:rPr>
                <w:rFonts w:ascii="Times New Roman" w:hAnsi="Times New Roman"/>
              </w:rPr>
              <w:t xml:space="preserve"> </w:t>
            </w:r>
            <w:proofErr w:type="gramStart"/>
            <w:r w:rsidRPr="00BF0CE9">
              <w:rPr>
                <w:rFonts w:ascii="Times New Roman" w:hAnsi="Times New Roman"/>
              </w:rPr>
              <w:t>до</w:t>
            </w:r>
            <w:proofErr w:type="gramEnd"/>
          </w:p>
          <w:p w:rsidR="006F0215" w:rsidRPr="00BF0CE9" w:rsidRDefault="006F0215" w:rsidP="00EE037C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0</w:t>
            </w:r>
            <w:r w:rsidR="00332C01">
              <w:rPr>
                <w:rFonts w:ascii="Times New Roman" w:hAnsi="Times New Roman"/>
              </w:rPr>
              <w:t>8</w:t>
            </w:r>
            <w:r w:rsidR="00D36F73">
              <w:rPr>
                <w:rFonts w:ascii="Times New Roman" w:hAnsi="Times New Roman"/>
              </w:rPr>
              <w:t>.2021</w:t>
            </w:r>
            <w:r w:rsidRPr="00BF0CE9">
              <w:rPr>
                <w:rFonts w:ascii="Times New Roman" w:hAnsi="Times New Roman"/>
              </w:rPr>
              <w:t>г.</w:t>
            </w:r>
          </w:p>
        </w:tc>
        <w:tc>
          <w:tcPr>
            <w:tcW w:w="2976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Приказ об утверждении состава ГЭК за </w:t>
            </w:r>
            <w:r>
              <w:rPr>
                <w:rFonts w:ascii="Times New Roman" w:hAnsi="Times New Roman"/>
              </w:rPr>
              <w:t>2</w:t>
            </w:r>
            <w:r w:rsidRPr="00BF0CE9">
              <w:rPr>
                <w:rFonts w:ascii="Times New Roman" w:hAnsi="Times New Roman"/>
              </w:rPr>
              <w:t xml:space="preserve"> месяца до даты начала ГИА</w:t>
            </w:r>
          </w:p>
        </w:tc>
        <w:tc>
          <w:tcPr>
            <w:tcW w:w="1844" w:type="dxa"/>
          </w:tcPr>
          <w:p w:rsidR="006F0215" w:rsidRPr="00BF0CE9" w:rsidRDefault="00382B0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382B05">
              <w:rPr>
                <w:rFonts w:ascii="Times New Roman" w:hAnsi="Times New Roman"/>
              </w:rPr>
              <w:t>Отв. за освоение программ аспирантуры</w:t>
            </w:r>
          </w:p>
        </w:tc>
      </w:tr>
      <w:tr w:rsidR="006F0215" w:rsidRPr="00BF0CE9" w:rsidTr="001A7182">
        <w:tc>
          <w:tcPr>
            <w:tcW w:w="266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Утверждение расписания </w:t>
            </w:r>
            <w:r>
              <w:rPr>
                <w:rFonts w:ascii="Times New Roman" w:hAnsi="Times New Roman"/>
              </w:rPr>
              <w:t xml:space="preserve">ГИА (даты </w:t>
            </w:r>
            <w:r w:rsidRPr="00BF0CE9">
              <w:rPr>
                <w:rFonts w:ascii="Times New Roman" w:hAnsi="Times New Roman"/>
              </w:rPr>
              <w:t>предэкзаменационных консультаций, государственного экзамена и защиты научного доклада</w:t>
            </w:r>
            <w:r>
              <w:rPr>
                <w:rFonts w:ascii="Times New Roman" w:hAnsi="Times New Roman"/>
              </w:rPr>
              <w:t>)</w:t>
            </w:r>
            <w:r w:rsidRPr="00BF0C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6F0215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руководителя программы</w:t>
            </w:r>
            <w:r w:rsidRPr="00BF0CE9">
              <w:rPr>
                <w:rFonts w:ascii="Times New Roman" w:hAnsi="Times New Roman"/>
              </w:rPr>
              <w:t xml:space="preserve"> </w:t>
            </w:r>
          </w:p>
          <w:p w:rsidR="006F0215" w:rsidRPr="00BF0CE9" w:rsidRDefault="00D36F73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332C01">
              <w:rPr>
                <w:rFonts w:ascii="Times New Roman" w:hAnsi="Times New Roman"/>
              </w:rPr>
              <w:t>09.</w:t>
            </w:r>
            <w:r w:rsidR="00382B05">
              <w:rPr>
                <w:rFonts w:ascii="Times New Roman" w:hAnsi="Times New Roman"/>
              </w:rPr>
              <w:t xml:space="preserve">2022 </w:t>
            </w:r>
            <w:r w:rsidR="006F0215" w:rsidRPr="00BF0CE9">
              <w:rPr>
                <w:rFonts w:ascii="Times New Roman" w:hAnsi="Times New Roman"/>
              </w:rPr>
              <w:t>г.</w:t>
            </w:r>
          </w:p>
        </w:tc>
        <w:tc>
          <w:tcPr>
            <w:tcW w:w="2976" w:type="dxa"/>
          </w:tcPr>
          <w:p w:rsidR="00382B05" w:rsidRDefault="00382B05" w:rsidP="00243C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Утвержденное расписание за 30 дней до начала ГИА </w:t>
            </w:r>
          </w:p>
        </w:tc>
        <w:tc>
          <w:tcPr>
            <w:tcW w:w="1844" w:type="dxa"/>
          </w:tcPr>
          <w:p w:rsidR="00382B05" w:rsidRDefault="00382B05" w:rsidP="00243C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215" w:rsidRPr="00BF0CE9" w:rsidRDefault="00382B0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382B05">
              <w:rPr>
                <w:rFonts w:ascii="Times New Roman" w:hAnsi="Times New Roman"/>
              </w:rPr>
              <w:t>Отв. за освоение программ аспирантуры</w:t>
            </w:r>
          </w:p>
        </w:tc>
      </w:tr>
      <w:tr w:rsidR="006F0215" w:rsidRPr="00BF0CE9" w:rsidTr="001A7182">
        <w:tc>
          <w:tcPr>
            <w:tcW w:w="266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Утверждение рецензентов текста научного доклада по подготовленной</w:t>
            </w:r>
            <w:r>
              <w:rPr>
                <w:rFonts w:ascii="Times New Roman" w:hAnsi="Times New Roman"/>
              </w:rPr>
              <w:t xml:space="preserve"> НКР </w:t>
            </w:r>
            <w:r w:rsidRPr="00BF0C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6F0215" w:rsidRPr="00BF0CE9" w:rsidRDefault="006F0215" w:rsidP="00FE63B4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Выписка из протокола </w:t>
            </w:r>
            <w:r w:rsidR="00FE63B4">
              <w:rPr>
                <w:rFonts w:ascii="Times New Roman" w:hAnsi="Times New Roman"/>
              </w:rPr>
              <w:t>семинара лаборатории</w:t>
            </w:r>
            <w:r>
              <w:rPr>
                <w:rFonts w:ascii="Times New Roman" w:hAnsi="Times New Roman"/>
              </w:rPr>
              <w:t>,</w:t>
            </w:r>
            <w:r w:rsidRPr="00BF0CE9">
              <w:rPr>
                <w:rFonts w:ascii="Times New Roman" w:hAnsi="Times New Roman"/>
              </w:rPr>
              <w:t xml:space="preserve"> за 1 месяц до даты защиты научного доклада.</w:t>
            </w:r>
          </w:p>
        </w:tc>
        <w:tc>
          <w:tcPr>
            <w:tcW w:w="2976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Приказ об утверждении рецензентов</w:t>
            </w:r>
            <w:r>
              <w:rPr>
                <w:rFonts w:ascii="Times New Roman" w:hAnsi="Times New Roman"/>
              </w:rPr>
              <w:t>,</w:t>
            </w:r>
            <w:r w:rsidRPr="00BF0CE9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начала ГИА</w:t>
            </w:r>
          </w:p>
        </w:tc>
        <w:tc>
          <w:tcPr>
            <w:tcW w:w="1844" w:type="dxa"/>
          </w:tcPr>
          <w:p w:rsidR="006F0215" w:rsidRPr="00BF0CE9" w:rsidRDefault="00251012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Научный руководитель</w:t>
            </w:r>
          </w:p>
        </w:tc>
      </w:tr>
      <w:tr w:rsidR="006F0215" w:rsidRPr="00BF0CE9" w:rsidTr="001A7182">
        <w:trPr>
          <w:trHeight w:val="585"/>
        </w:trPr>
        <w:tc>
          <w:tcPr>
            <w:tcW w:w="2660" w:type="dxa"/>
          </w:tcPr>
          <w:p w:rsidR="006F0215" w:rsidRPr="00BF0CE9" w:rsidRDefault="006F0215" w:rsidP="00332C01">
            <w:pPr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Представление научного доклада на </w:t>
            </w:r>
            <w:r w:rsidR="00332C01">
              <w:rPr>
                <w:rFonts w:ascii="Times New Roman" w:hAnsi="Times New Roman"/>
              </w:rPr>
              <w:t>семинаре лаборатории</w:t>
            </w:r>
          </w:p>
        </w:tc>
        <w:tc>
          <w:tcPr>
            <w:tcW w:w="241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Текст научного доклада</w:t>
            </w:r>
          </w:p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Заслушивание научного доклада в сроки прохождения последней промежуточной аттестации </w:t>
            </w:r>
          </w:p>
        </w:tc>
        <w:tc>
          <w:tcPr>
            <w:tcW w:w="2976" w:type="dxa"/>
          </w:tcPr>
          <w:p w:rsidR="006F0215" w:rsidRPr="00BF0CE9" w:rsidRDefault="006F0215" w:rsidP="00332C01">
            <w:pPr>
              <w:widowControl w:val="0"/>
              <w:spacing w:after="0" w:line="240" w:lineRule="auto"/>
              <w:ind w:firstLine="28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  <w:snapToGrid w:val="0"/>
              </w:rPr>
              <w:t xml:space="preserve">Решение </w:t>
            </w:r>
            <w:r w:rsidR="00332C01">
              <w:rPr>
                <w:rFonts w:ascii="Times New Roman" w:hAnsi="Times New Roman"/>
                <w:snapToGrid w:val="0"/>
              </w:rPr>
              <w:t>лаборатории</w:t>
            </w:r>
            <w:r w:rsidRPr="00BF0CE9">
              <w:rPr>
                <w:rFonts w:ascii="Times New Roman" w:hAnsi="Times New Roman"/>
                <w:snapToGrid w:val="0"/>
              </w:rPr>
              <w:t xml:space="preserve"> по итогам предварительного </w:t>
            </w:r>
            <w:r>
              <w:rPr>
                <w:rFonts w:ascii="Times New Roman" w:hAnsi="Times New Roman"/>
                <w:snapToGrid w:val="0"/>
              </w:rPr>
              <w:t xml:space="preserve">заслушивания </w:t>
            </w:r>
            <w:r w:rsidRPr="00BF0CE9">
              <w:rPr>
                <w:rFonts w:ascii="Times New Roman" w:hAnsi="Times New Roman"/>
                <w:snapToGrid w:val="0"/>
              </w:rPr>
              <w:t>научного доклада о соответствии/несоответствии научного доклада установленным требованиям с указанием замечаний и рекомендаций по их устранению.</w:t>
            </w:r>
          </w:p>
        </w:tc>
        <w:tc>
          <w:tcPr>
            <w:tcW w:w="1844" w:type="dxa"/>
          </w:tcPr>
          <w:p w:rsidR="006F0215" w:rsidRPr="00BF0CE9" w:rsidRDefault="006F0215" w:rsidP="00243CCF">
            <w:pPr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научные руководители аспирантов</w:t>
            </w:r>
          </w:p>
        </w:tc>
      </w:tr>
      <w:tr w:rsidR="006F0215" w:rsidRPr="00BF0CE9" w:rsidTr="001A7182">
        <w:trPr>
          <w:trHeight w:val="417"/>
        </w:trPr>
        <w:tc>
          <w:tcPr>
            <w:tcW w:w="2660" w:type="dxa"/>
          </w:tcPr>
          <w:p w:rsidR="006F0215" w:rsidRPr="00BF0CE9" w:rsidRDefault="006F0215" w:rsidP="00FE63B4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Подготовка проекта заключения по диссертации в соответствии с п. 16 Положения о присуждении ученых степеней</w:t>
            </w:r>
          </w:p>
        </w:tc>
        <w:tc>
          <w:tcPr>
            <w:tcW w:w="2410" w:type="dxa"/>
          </w:tcPr>
          <w:p w:rsidR="006F0215" w:rsidRPr="00BF0CE9" w:rsidRDefault="006F0215" w:rsidP="00243CCF">
            <w:pPr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Заявление от аспиранта о выдаче заключения по диссертации - </w:t>
            </w:r>
            <w:r>
              <w:rPr>
                <w:rFonts w:ascii="Times New Roman" w:hAnsi="Times New Roman"/>
              </w:rPr>
              <w:t xml:space="preserve">за 1 месяц до </w:t>
            </w:r>
            <w:r w:rsidRPr="00BF0CE9">
              <w:rPr>
                <w:rFonts w:ascii="Times New Roman" w:hAnsi="Times New Roman"/>
              </w:rPr>
              <w:t>защиты научного доклада</w:t>
            </w:r>
          </w:p>
        </w:tc>
        <w:tc>
          <w:tcPr>
            <w:tcW w:w="2976" w:type="dxa"/>
          </w:tcPr>
          <w:p w:rsidR="006F0215" w:rsidRPr="00BF0CE9" w:rsidRDefault="006F0215" w:rsidP="00243CCF">
            <w:pPr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Проект заключения по диссертации за 2 недели до даты защиты научного доклада </w:t>
            </w:r>
          </w:p>
        </w:tc>
        <w:tc>
          <w:tcPr>
            <w:tcW w:w="1844" w:type="dxa"/>
          </w:tcPr>
          <w:p w:rsidR="006F0215" w:rsidRPr="00BF0CE9" w:rsidRDefault="006F0215" w:rsidP="00243CCF">
            <w:pPr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научные руководители аспирантов</w:t>
            </w:r>
          </w:p>
        </w:tc>
      </w:tr>
      <w:tr w:rsidR="006F0215" w:rsidRPr="00BF0CE9" w:rsidTr="001A7182">
        <w:tc>
          <w:tcPr>
            <w:tcW w:w="266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Проверка текстов научных докладов в системе «</w:t>
            </w:r>
            <w:proofErr w:type="spellStart"/>
            <w:r w:rsidRPr="00BF0CE9">
              <w:rPr>
                <w:rFonts w:ascii="Times New Roman" w:hAnsi="Times New Roman"/>
              </w:rPr>
              <w:t>Антиплагиат</w:t>
            </w:r>
            <w:proofErr w:type="spellEnd"/>
            <w:r w:rsidRPr="00BF0CE9">
              <w:rPr>
                <w:rFonts w:ascii="Times New Roman" w:hAnsi="Times New Roman"/>
              </w:rPr>
              <w:t>-ВУЗ»</w:t>
            </w:r>
          </w:p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Размещение в ЭБС текста научного доклада</w:t>
            </w:r>
          </w:p>
        </w:tc>
        <w:tc>
          <w:tcPr>
            <w:tcW w:w="241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Назначение </w:t>
            </w:r>
            <w:proofErr w:type="gramStart"/>
            <w:r w:rsidRPr="00BF0CE9">
              <w:rPr>
                <w:rFonts w:ascii="Times New Roman" w:hAnsi="Times New Roman"/>
              </w:rPr>
              <w:t>ответственных</w:t>
            </w:r>
            <w:proofErr w:type="gramEnd"/>
            <w:r w:rsidRPr="00BF0CE9">
              <w:rPr>
                <w:rFonts w:ascii="Times New Roman" w:hAnsi="Times New Roman"/>
              </w:rPr>
              <w:t xml:space="preserve"> за </w:t>
            </w:r>
            <w:r w:rsidRPr="00BF0CE9">
              <w:rPr>
                <w:rFonts w:ascii="Times New Roman" w:hAnsi="Times New Roman"/>
                <w:bCs/>
                <w:lang w:bidi="en-US"/>
              </w:rPr>
              <w:t xml:space="preserve">проверку на объем заимствования </w:t>
            </w:r>
            <w:r w:rsidRPr="00BF0CE9">
              <w:rPr>
                <w:rFonts w:ascii="Times New Roman" w:hAnsi="Times New Roman"/>
              </w:rPr>
              <w:t xml:space="preserve">за 1 месяц до начала защиты научного доклада </w:t>
            </w:r>
          </w:p>
        </w:tc>
        <w:tc>
          <w:tcPr>
            <w:tcW w:w="2976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  <w:bCs/>
                <w:lang w:bidi="en-US"/>
              </w:rPr>
            </w:pPr>
            <w:r w:rsidRPr="00BF0CE9">
              <w:rPr>
                <w:rFonts w:ascii="Times New Roman" w:hAnsi="Times New Roman"/>
              </w:rPr>
              <w:t xml:space="preserve">Прием текста научного доклада для </w:t>
            </w:r>
            <w:r w:rsidRPr="00BF0CE9">
              <w:rPr>
                <w:rFonts w:ascii="Times New Roman" w:hAnsi="Times New Roman"/>
                <w:bCs/>
                <w:lang w:bidi="en-US"/>
              </w:rPr>
              <w:t xml:space="preserve">проверки на объем заимствования </w:t>
            </w:r>
            <w:r w:rsidRPr="00BF0CE9">
              <w:rPr>
                <w:rFonts w:ascii="Times New Roman" w:hAnsi="Times New Roman"/>
              </w:rPr>
              <w:t>– за 2 недели до даты защиты</w:t>
            </w:r>
            <w:r w:rsidRPr="00BF0CE9">
              <w:rPr>
                <w:rFonts w:ascii="Times New Roman" w:hAnsi="Times New Roman"/>
                <w:bCs/>
                <w:lang w:bidi="en-US"/>
              </w:rPr>
              <w:t>.</w:t>
            </w:r>
          </w:p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Отчет о проверке. Размещенный  текст научного доклада в ЭБС за 2</w:t>
            </w:r>
            <w:r>
              <w:rPr>
                <w:rFonts w:ascii="Times New Roman" w:hAnsi="Times New Roman"/>
              </w:rPr>
              <w:t xml:space="preserve"> рабочих</w:t>
            </w:r>
            <w:r w:rsidRPr="00BF0CE9">
              <w:rPr>
                <w:rFonts w:ascii="Times New Roman" w:hAnsi="Times New Roman"/>
              </w:rPr>
              <w:t xml:space="preserve"> дня до защиты.</w:t>
            </w:r>
          </w:p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F0215" w:rsidRPr="00BF0CE9" w:rsidRDefault="006F0215" w:rsidP="00251012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lastRenderedPageBreak/>
              <w:t xml:space="preserve">Ответственный за </w:t>
            </w:r>
            <w:r w:rsidRPr="00BF0CE9">
              <w:rPr>
                <w:rFonts w:ascii="Times New Roman" w:hAnsi="Times New Roman"/>
                <w:bCs/>
                <w:lang w:bidi="en-US"/>
              </w:rPr>
              <w:t>проверку текста научного доклада  на объем заимствования,</w:t>
            </w:r>
            <w:r w:rsidRPr="00BF0CE9">
              <w:rPr>
                <w:rFonts w:ascii="Times New Roman" w:hAnsi="Times New Roman"/>
              </w:rPr>
              <w:t xml:space="preserve"> </w:t>
            </w:r>
            <w:r w:rsidR="00251012">
              <w:rPr>
                <w:rFonts w:ascii="Times New Roman" w:hAnsi="Times New Roman"/>
              </w:rPr>
              <w:t>научный руководитель</w:t>
            </w:r>
          </w:p>
        </w:tc>
      </w:tr>
      <w:tr w:rsidR="006F0215" w:rsidRPr="00BF0CE9" w:rsidTr="001A7182">
        <w:tc>
          <w:tcPr>
            <w:tcW w:w="266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lastRenderedPageBreak/>
              <w:t>Рецензирование текста научного доклада</w:t>
            </w:r>
          </w:p>
        </w:tc>
        <w:tc>
          <w:tcPr>
            <w:tcW w:w="241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Представление аспирантом рецензенту текста научного доклада за 2 недели до даты защиты научного доклада</w:t>
            </w:r>
          </w:p>
        </w:tc>
        <w:tc>
          <w:tcPr>
            <w:tcW w:w="2976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Получение рецензий не позднее 2-х </w:t>
            </w:r>
            <w:r>
              <w:rPr>
                <w:rFonts w:ascii="Times New Roman" w:hAnsi="Times New Roman"/>
              </w:rPr>
              <w:t xml:space="preserve">рабочих </w:t>
            </w:r>
            <w:r w:rsidRPr="00BF0CE9">
              <w:rPr>
                <w:rFonts w:ascii="Times New Roman" w:hAnsi="Times New Roman"/>
              </w:rPr>
              <w:t>дней до даты защиты научного доклада</w:t>
            </w:r>
          </w:p>
        </w:tc>
        <w:tc>
          <w:tcPr>
            <w:tcW w:w="1844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Рецензенты, аспирант </w:t>
            </w:r>
          </w:p>
        </w:tc>
      </w:tr>
      <w:tr w:rsidR="006F0215" w:rsidRPr="00BF0CE9" w:rsidTr="001A7182">
        <w:tc>
          <w:tcPr>
            <w:tcW w:w="266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государственных итоговых испытаний</w:t>
            </w:r>
          </w:p>
        </w:tc>
        <w:tc>
          <w:tcPr>
            <w:tcW w:w="2410" w:type="dxa"/>
          </w:tcPr>
          <w:p w:rsidR="007301B0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Сдача  государственного экзамена </w:t>
            </w:r>
          </w:p>
          <w:p w:rsidR="006F0215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Представление научного доклада</w:t>
            </w:r>
          </w:p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НКР (диссертации), оформленной в соответствии с п.15. Положения о присуждении ученых степеней (требование ФГОС, пункт 6.6)</w:t>
            </w:r>
          </w:p>
        </w:tc>
        <w:tc>
          <w:tcPr>
            <w:tcW w:w="2976" w:type="dxa"/>
          </w:tcPr>
          <w:p w:rsidR="006F0215" w:rsidRPr="00BF0CE9" w:rsidRDefault="00382B05" w:rsidP="00382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ГЭК</w:t>
            </w:r>
          </w:p>
        </w:tc>
        <w:tc>
          <w:tcPr>
            <w:tcW w:w="1844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ГЭК, секретарь ГЭК</w:t>
            </w:r>
          </w:p>
        </w:tc>
      </w:tr>
      <w:tr w:rsidR="006F0215" w:rsidRPr="00BF0CE9" w:rsidTr="001A7182">
        <w:tc>
          <w:tcPr>
            <w:tcW w:w="266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Выдача аспиранту заключения по диссертации</w:t>
            </w:r>
          </w:p>
        </w:tc>
        <w:tc>
          <w:tcPr>
            <w:tcW w:w="241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Проект заключения по диссертации</w:t>
            </w:r>
          </w:p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Протокол ГЭК по результатам защиты научного доклада</w:t>
            </w:r>
          </w:p>
        </w:tc>
        <w:tc>
          <w:tcPr>
            <w:tcW w:w="2976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Выдача заключения по диссертации не позднее двух месяцев со дня подачи аспирантом заявления </w:t>
            </w:r>
          </w:p>
        </w:tc>
        <w:tc>
          <w:tcPr>
            <w:tcW w:w="1844" w:type="dxa"/>
          </w:tcPr>
          <w:p w:rsidR="006F0215" w:rsidRPr="00BF0CE9" w:rsidRDefault="00251012" w:rsidP="00243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Научный руководитель</w:t>
            </w:r>
          </w:p>
        </w:tc>
      </w:tr>
      <w:tr w:rsidR="006F0215" w:rsidRPr="00BF0CE9" w:rsidTr="001A7182">
        <w:tc>
          <w:tcPr>
            <w:tcW w:w="266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Выдача дипломов об окончании аспирантуры</w:t>
            </w:r>
          </w:p>
        </w:tc>
        <w:tc>
          <w:tcPr>
            <w:tcW w:w="2410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 xml:space="preserve">Приказ </w:t>
            </w:r>
            <w:r w:rsidR="00251012">
              <w:rPr>
                <w:rFonts w:ascii="Times New Roman" w:hAnsi="Times New Roman"/>
              </w:rPr>
              <w:t>ди</w:t>
            </w:r>
            <w:r w:rsidRPr="00BF0CE9">
              <w:rPr>
                <w:rFonts w:ascii="Times New Roman" w:hAnsi="Times New Roman"/>
              </w:rPr>
              <w:t>ректора об окончании аспирантуры</w:t>
            </w:r>
          </w:p>
        </w:tc>
        <w:tc>
          <w:tcPr>
            <w:tcW w:w="2976" w:type="dxa"/>
          </w:tcPr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Выдача диплома об окончании аспирантуры</w:t>
            </w:r>
          </w:p>
          <w:p w:rsidR="006F0215" w:rsidRPr="00BF0CE9" w:rsidRDefault="006F0215" w:rsidP="00243CCF">
            <w:pPr>
              <w:spacing w:after="0" w:line="240" w:lineRule="auto"/>
              <w:rPr>
                <w:rFonts w:ascii="Times New Roman" w:hAnsi="Times New Roman"/>
              </w:rPr>
            </w:pPr>
            <w:r w:rsidRPr="00BF0CE9">
              <w:rPr>
                <w:rFonts w:ascii="Times New Roman" w:hAnsi="Times New Roman"/>
              </w:rPr>
              <w:t>не позднее 8 дней после даты завершения ГИА</w:t>
            </w:r>
            <w:r>
              <w:rPr>
                <w:rFonts w:ascii="Times New Roman" w:hAnsi="Times New Roman"/>
              </w:rPr>
              <w:t xml:space="preserve"> в соответствии с КУГ</w:t>
            </w:r>
            <w:r w:rsidRPr="00BF0C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</w:tcPr>
          <w:p w:rsidR="006F0215" w:rsidRPr="00BF0CE9" w:rsidRDefault="00251012" w:rsidP="00243C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</w:t>
            </w:r>
            <w:proofErr w:type="spellEnd"/>
          </w:p>
        </w:tc>
      </w:tr>
    </w:tbl>
    <w:p w:rsidR="006F0215" w:rsidRPr="00B05276" w:rsidRDefault="006F0215" w:rsidP="006F0215">
      <w:pPr>
        <w:rPr>
          <w:sz w:val="28"/>
          <w:szCs w:val="28"/>
        </w:rPr>
      </w:pPr>
    </w:p>
    <w:p w:rsidR="00243CCF" w:rsidRPr="00382B05" w:rsidRDefault="00382B05">
      <w:pPr>
        <w:rPr>
          <w:rFonts w:ascii="Times New Roman" w:hAnsi="Times New Roman"/>
        </w:rPr>
      </w:pPr>
      <w:r w:rsidRPr="00382B05">
        <w:rPr>
          <w:rFonts w:ascii="Times New Roman" w:hAnsi="Times New Roman"/>
        </w:rPr>
        <w:t xml:space="preserve">Заведующая аспирантурой ИПНГ РАН                                               </w:t>
      </w:r>
      <w:proofErr w:type="spellStart"/>
      <w:r w:rsidRPr="00382B05">
        <w:rPr>
          <w:rFonts w:ascii="Times New Roman" w:hAnsi="Times New Roman"/>
        </w:rPr>
        <w:t>Т.Н.Тюр</w:t>
      </w:r>
      <w:bookmarkStart w:id="0" w:name="_GoBack"/>
      <w:bookmarkEnd w:id="0"/>
      <w:r w:rsidRPr="00382B05">
        <w:rPr>
          <w:rFonts w:ascii="Times New Roman" w:hAnsi="Times New Roman"/>
        </w:rPr>
        <w:t>ина</w:t>
      </w:r>
      <w:proofErr w:type="spellEnd"/>
    </w:p>
    <w:sectPr w:rsidR="00243CCF" w:rsidRPr="00382B05" w:rsidSect="001A7182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15"/>
    <w:rsid w:val="0002488C"/>
    <w:rsid w:val="000C1E9F"/>
    <w:rsid w:val="00103A5C"/>
    <w:rsid w:val="00124971"/>
    <w:rsid w:val="001A7182"/>
    <w:rsid w:val="0020110C"/>
    <w:rsid w:val="00243CCF"/>
    <w:rsid w:val="00251012"/>
    <w:rsid w:val="00254AEE"/>
    <w:rsid w:val="00274F38"/>
    <w:rsid w:val="002C7B91"/>
    <w:rsid w:val="002E1FF9"/>
    <w:rsid w:val="002E70CF"/>
    <w:rsid w:val="00332C01"/>
    <w:rsid w:val="00351A14"/>
    <w:rsid w:val="00382B05"/>
    <w:rsid w:val="003D4806"/>
    <w:rsid w:val="00485D3C"/>
    <w:rsid w:val="004A087B"/>
    <w:rsid w:val="005C0692"/>
    <w:rsid w:val="005F2168"/>
    <w:rsid w:val="00615771"/>
    <w:rsid w:val="00643C20"/>
    <w:rsid w:val="00692D16"/>
    <w:rsid w:val="006F0215"/>
    <w:rsid w:val="00723E12"/>
    <w:rsid w:val="007301B0"/>
    <w:rsid w:val="007505FE"/>
    <w:rsid w:val="007E4A54"/>
    <w:rsid w:val="007E5BC4"/>
    <w:rsid w:val="008475CB"/>
    <w:rsid w:val="00871D9F"/>
    <w:rsid w:val="00884878"/>
    <w:rsid w:val="008A57D3"/>
    <w:rsid w:val="009A70F9"/>
    <w:rsid w:val="00A01172"/>
    <w:rsid w:val="00A93D52"/>
    <w:rsid w:val="00AF262C"/>
    <w:rsid w:val="00B16D2C"/>
    <w:rsid w:val="00BD2311"/>
    <w:rsid w:val="00BF4432"/>
    <w:rsid w:val="00D36F73"/>
    <w:rsid w:val="00E50A15"/>
    <w:rsid w:val="00EC45AA"/>
    <w:rsid w:val="00EE037C"/>
    <w:rsid w:val="00F24DAF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35EF-FEB3-4996-A557-59CE27EB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EYUNAVALIHINA</dc:creator>
  <cp:lastModifiedBy>Adm</cp:lastModifiedBy>
  <cp:revision>2</cp:revision>
  <cp:lastPrinted>2019-05-27T08:51:00Z</cp:lastPrinted>
  <dcterms:created xsi:type="dcterms:W3CDTF">2022-08-30T08:29:00Z</dcterms:created>
  <dcterms:modified xsi:type="dcterms:W3CDTF">2022-08-30T08:29:00Z</dcterms:modified>
</cp:coreProperties>
</file>